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1A" w:rsidRDefault="00990A58" w:rsidP="00E6191A">
      <w:pPr>
        <w:jc w:val="both"/>
        <w:rPr>
          <w:rFonts w:eastAsia="Calibri"/>
          <w:b/>
          <w:sz w:val="28"/>
          <w:szCs w:val="28"/>
        </w:rPr>
      </w:pPr>
      <w:r>
        <w:t xml:space="preserve">                       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5528"/>
        <w:gridCol w:w="142"/>
        <w:gridCol w:w="142"/>
        <w:gridCol w:w="142"/>
        <w:gridCol w:w="4677"/>
        <w:gridCol w:w="142"/>
      </w:tblGrid>
      <w:tr w:rsidR="00E6191A" w:rsidRPr="00083826" w:rsidTr="00727A32">
        <w:trPr>
          <w:gridAfter w:val="1"/>
          <w:wAfter w:w="142" w:type="dxa"/>
          <w:trHeight w:val="1237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91A" w:rsidRPr="00083826" w:rsidRDefault="00E6191A" w:rsidP="00727A32">
            <w:pPr>
              <w:ind w:left="-392" w:firstLine="14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2F30C" wp14:editId="4B42E3C2">
                  <wp:extent cx="638175" cy="762000"/>
                  <wp:effectExtent l="0" t="0" r="9525" b="0"/>
                  <wp:docPr id="3" name="Рисунок 3" descr="Описание: 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b/>
              </w:rPr>
            </w:pPr>
            <w:r w:rsidRPr="00083826">
              <w:rPr>
                <w:b/>
              </w:rPr>
              <w:t>Муниципальный район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b/>
              </w:rPr>
            </w:pPr>
            <w:r w:rsidRPr="00083826">
              <w:rPr>
                <w:b/>
              </w:rPr>
              <w:t>«Сулейман-Стальский район»</w:t>
            </w:r>
          </w:p>
          <w:p w:rsidR="00E6191A" w:rsidRPr="00F40B85" w:rsidRDefault="00E6191A" w:rsidP="00727A32">
            <w:pPr>
              <w:ind w:left="-392" w:firstLine="142"/>
              <w:jc w:val="center"/>
              <w:rPr>
                <w:b/>
                <w:bCs/>
              </w:rPr>
            </w:pPr>
            <w:r w:rsidRPr="00F40B85">
              <w:rPr>
                <w:b/>
                <w:bCs/>
              </w:rPr>
              <w:t>Управление образования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b/>
                <w:bCs/>
                <w:szCs w:val="26"/>
              </w:rPr>
            </w:pPr>
            <w:r w:rsidRPr="00083826">
              <w:rPr>
                <w:b/>
                <w:bCs/>
                <w:szCs w:val="26"/>
              </w:rPr>
              <w:t xml:space="preserve">администрации 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b/>
                <w:bCs/>
                <w:sz w:val="20"/>
              </w:rPr>
            </w:pPr>
            <w:r w:rsidRPr="00083826">
              <w:rPr>
                <w:b/>
                <w:bCs/>
                <w:szCs w:val="26"/>
              </w:rPr>
              <w:t>МР «Сулейман-Стальский район»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sz w:val="8"/>
                <w:szCs w:val="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91A" w:rsidRPr="00083826" w:rsidRDefault="00E6191A" w:rsidP="00CD29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6191A" w:rsidRPr="00083826" w:rsidRDefault="00E6191A" w:rsidP="00CD29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6191A" w:rsidRPr="00083826" w:rsidRDefault="00E6191A" w:rsidP="00CD29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6191A" w:rsidRPr="00083826" w:rsidRDefault="00E6191A" w:rsidP="00CD29C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6191A" w:rsidRPr="00083826" w:rsidTr="00727A32">
        <w:trPr>
          <w:gridAfter w:val="1"/>
          <w:wAfter w:w="142" w:type="dxa"/>
          <w:trHeight w:val="112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727A32">
            <w:pPr>
              <w:ind w:left="-392" w:firstLine="142"/>
              <w:rPr>
                <w:sz w:val="8"/>
                <w:szCs w:val="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91A" w:rsidRPr="00083826" w:rsidRDefault="00E6191A" w:rsidP="00CD29C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91A" w:rsidRPr="00083826" w:rsidRDefault="00E6191A" w:rsidP="00E6191A">
            <w:pPr>
              <w:jc w:val="center"/>
              <w:rPr>
                <w:b/>
                <w:color w:val="000000"/>
                <w:sz w:val="28"/>
                <w:szCs w:val="26"/>
              </w:rPr>
            </w:pPr>
          </w:p>
          <w:p w:rsidR="00E6191A" w:rsidRPr="00E6191A" w:rsidRDefault="00E6191A" w:rsidP="00E6191A">
            <w:pPr>
              <w:shd w:val="clear" w:color="auto" w:fill="FFFFFF"/>
              <w:spacing w:line="270" w:lineRule="atLeast"/>
              <w:ind w:left="601" w:hanging="601"/>
              <w:jc w:val="center"/>
              <w:rPr>
                <w:b/>
                <w:color w:val="000000"/>
                <w:sz w:val="28"/>
                <w:szCs w:val="26"/>
              </w:rPr>
            </w:pPr>
            <w:r>
              <w:rPr>
                <w:b/>
                <w:color w:val="000000"/>
                <w:sz w:val="28"/>
                <w:szCs w:val="26"/>
              </w:rPr>
              <w:t>Дагестанский институт развития образования</w:t>
            </w:r>
          </w:p>
          <w:p w:rsidR="00E6191A" w:rsidRPr="00F92D8C" w:rsidRDefault="00E6191A" w:rsidP="00E6191A">
            <w:pPr>
              <w:tabs>
                <w:tab w:val="left" w:pos="3456"/>
              </w:tabs>
              <w:spacing w:after="160" w:line="256" w:lineRule="auto"/>
              <w:jc w:val="center"/>
              <w:rPr>
                <w:rFonts w:ascii="Calibri" w:eastAsia="Calibri" w:hAnsi="Calibri"/>
              </w:rPr>
            </w:pPr>
          </w:p>
          <w:p w:rsidR="00E6191A" w:rsidRPr="00083826" w:rsidRDefault="00E6191A" w:rsidP="00CD29CD">
            <w:pPr>
              <w:jc w:val="center"/>
              <w:rPr>
                <w:b/>
                <w:color w:val="000000"/>
                <w:sz w:val="28"/>
                <w:szCs w:val="26"/>
              </w:rPr>
            </w:pPr>
          </w:p>
        </w:tc>
      </w:tr>
      <w:tr w:rsidR="00E6191A" w:rsidRPr="00083826" w:rsidTr="00727A32">
        <w:trPr>
          <w:gridAfter w:val="1"/>
          <w:wAfter w:w="142" w:type="dxa"/>
          <w:trHeight w:val="1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iCs/>
                <w:sz w:val="20"/>
              </w:rPr>
              <w:t>ул.Ленина, д. 34, с. Касумкент</w:t>
            </w:r>
            <w:r w:rsidRPr="00083826">
              <w:rPr>
                <w:i/>
                <w:sz w:val="20"/>
              </w:rPr>
              <w:t>,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8"/>
                <w:szCs w:val="26"/>
              </w:rPr>
            </w:pPr>
          </w:p>
        </w:tc>
      </w:tr>
      <w:tr w:rsidR="00E6191A" w:rsidRPr="00083826" w:rsidTr="00727A32">
        <w:trPr>
          <w:gridAfter w:val="1"/>
          <w:wAfter w:w="142" w:type="dxa"/>
          <w:trHeight w:val="38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sz w:val="20"/>
              </w:rPr>
              <w:t xml:space="preserve">Сулейман – Стальский район, 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sz w:val="20"/>
              </w:rPr>
              <w:t>Республика Дагестан, 368760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8"/>
                <w:szCs w:val="26"/>
              </w:rPr>
            </w:pPr>
          </w:p>
        </w:tc>
      </w:tr>
      <w:tr w:rsidR="00E6191A" w:rsidRPr="00083826" w:rsidTr="00727A32">
        <w:trPr>
          <w:gridAfter w:val="1"/>
          <w:wAfter w:w="142" w:type="dxa"/>
          <w:trHeight w:val="1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  <w:lang w:val="en-US"/>
              </w:rPr>
            </w:pPr>
            <w:r w:rsidRPr="00083826">
              <w:rPr>
                <w:sz w:val="20"/>
              </w:rPr>
              <w:t>тел</w:t>
            </w:r>
            <w:r w:rsidRPr="00083826">
              <w:rPr>
                <w:sz w:val="20"/>
                <w:lang w:val="en-US"/>
              </w:rPr>
              <w:t xml:space="preserve">: 8 (236) 3-44-81, 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  <w:lang w:val="en-US"/>
              </w:rPr>
            </w:pPr>
            <w:r w:rsidRPr="00083826">
              <w:rPr>
                <w:sz w:val="20"/>
                <w:lang w:val="en-US"/>
              </w:rPr>
              <w:t>Email: s.stalskoe.uo@yandex.ru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sz w:val="20"/>
              </w:rPr>
              <w:t>Сайт: http://kasumkentuo.dagestanschool.ru/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8"/>
                <w:szCs w:val="26"/>
              </w:rPr>
            </w:pPr>
          </w:p>
        </w:tc>
      </w:tr>
      <w:tr w:rsidR="00E6191A" w:rsidRPr="00083826" w:rsidTr="00727A32">
        <w:trPr>
          <w:gridAfter w:val="1"/>
          <w:wAfter w:w="142" w:type="dxa"/>
          <w:trHeight w:val="1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bCs/>
                <w:sz w:val="20"/>
              </w:rPr>
              <w:t>ОКПО 02120777</w:t>
            </w:r>
            <w:r w:rsidRPr="00083826">
              <w:rPr>
                <w:sz w:val="20"/>
              </w:rPr>
              <w:t>, ОГРН 1020501587017</w:t>
            </w:r>
          </w:p>
          <w:p w:rsidR="00E6191A" w:rsidRPr="00083826" w:rsidRDefault="00E6191A" w:rsidP="00727A32">
            <w:pPr>
              <w:ind w:left="-392" w:firstLine="142"/>
              <w:jc w:val="center"/>
              <w:rPr>
                <w:sz w:val="20"/>
              </w:rPr>
            </w:pPr>
            <w:r w:rsidRPr="00083826">
              <w:rPr>
                <w:bCs/>
                <w:color w:val="000000"/>
                <w:sz w:val="20"/>
              </w:rPr>
              <w:t xml:space="preserve">ИНН </w:t>
            </w:r>
            <w:r w:rsidRPr="00083826">
              <w:rPr>
                <w:color w:val="000000"/>
                <w:sz w:val="20"/>
                <w:szCs w:val="26"/>
              </w:rPr>
              <w:t>0529007423</w:t>
            </w:r>
            <w:r w:rsidRPr="00083826">
              <w:rPr>
                <w:sz w:val="20"/>
              </w:rPr>
              <w:t>/ КПП</w:t>
            </w:r>
            <w:r w:rsidRPr="00083826">
              <w:t xml:space="preserve"> </w:t>
            </w:r>
            <w:r w:rsidRPr="00083826">
              <w:rPr>
                <w:sz w:val="20"/>
              </w:rPr>
              <w:t xml:space="preserve">052901001 </w:t>
            </w:r>
            <w:r w:rsidRPr="00083826">
              <w:rPr>
                <w:bCs/>
                <w:sz w:val="2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8"/>
                <w:szCs w:val="26"/>
              </w:rPr>
            </w:pPr>
          </w:p>
        </w:tc>
      </w:tr>
      <w:tr w:rsidR="00E6191A" w:rsidRPr="00083826" w:rsidTr="00727A32">
        <w:trPr>
          <w:gridBefore w:val="1"/>
          <w:wBefore w:w="142" w:type="dxa"/>
          <w:trHeight w:val="1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191A" w:rsidRDefault="00E6191A" w:rsidP="00CD29CD">
            <w:pPr>
              <w:rPr>
                <w:b/>
                <w:bCs/>
                <w:color w:val="000000"/>
              </w:rPr>
            </w:pPr>
            <w:r w:rsidRPr="00083826">
              <w:rPr>
                <w:b/>
                <w:bCs/>
                <w:color w:val="000000"/>
              </w:rPr>
              <w:t xml:space="preserve">              </w:t>
            </w:r>
          </w:p>
          <w:p w:rsidR="00E6191A" w:rsidRPr="00735299" w:rsidRDefault="00E6191A" w:rsidP="00CD29CD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E6191A" w:rsidRPr="00083826" w:rsidRDefault="00E6191A" w:rsidP="00CD29CD">
            <w:pPr>
              <w:ind w:firstLine="709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91A" w:rsidRPr="00083826" w:rsidRDefault="00E6191A" w:rsidP="00CD29CD">
            <w:pPr>
              <w:rPr>
                <w:color w:val="000000"/>
                <w:sz w:val="28"/>
                <w:szCs w:val="26"/>
              </w:rPr>
            </w:pPr>
          </w:p>
        </w:tc>
      </w:tr>
    </w:tbl>
    <w:p w:rsidR="00A74884" w:rsidRDefault="00990A58">
      <w:r>
        <w:t xml:space="preserve">    </w:t>
      </w:r>
      <w:r w:rsidR="00E6191A">
        <w:t xml:space="preserve">                    </w:t>
      </w:r>
      <w:r>
        <w:t xml:space="preserve"> Информация о количестве учителей музыки и ИЗО</w:t>
      </w:r>
      <w:r w:rsidR="001552CC">
        <w:t xml:space="preserve"> в</w:t>
      </w:r>
      <w:r w:rsidR="00A74884">
        <w:t xml:space="preserve"> ОО </w:t>
      </w:r>
    </w:p>
    <w:p w:rsidR="005908AE" w:rsidRDefault="00A74884">
      <w:r>
        <w:t xml:space="preserve">                                                   Сулейман-Стальского района</w:t>
      </w:r>
    </w:p>
    <w:p w:rsidR="00990A58" w:rsidRDefault="00990A58"/>
    <w:p w:rsidR="00990A58" w:rsidRDefault="00990A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1844"/>
        <w:gridCol w:w="1644"/>
        <w:gridCol w:w="3140"/>
      </w:tblGrid>
      <w:tr w:rsidR="005671B7" w:rsidTr="003F325A">
        <w:trPr>
          <w:trHeight w:val="375"/>
        </w:trPr>
        <w:tc>
          <w:tcPr>
            <w:tcW w:w="851" w:type="dxa"/>
            <w:vMerge w:val="restart"/>
          </w:tcPr>
          <w:p w:rsidR="005671B7" w:rsidRDefault="005671B7"/>
          <w:p w:rsidR="005671B7" w:rsidRDefault="005671B7">
            <w:r>
              <w:t>№ п/п</w:t>
            </w:r>
          </w:p>
          <w:p w:rsidR="005671B7" w:rsidRDefault="005671B7"/>
          <w:p w:rsidR="005671B7" w:rsidRDefault="005671B7"/>
          <w:p w:rsidR="005671B7" w:rsidRDefault="005671B7"/>
          <w:p w:rsidR="005671B7" w:rsidRDefault="005671B7"/>
        </w:tc>
        <w:tc>
          <w:tcPr>
            <w:tcW w:w="2693" w:type="dxa"/>
            <w:vMerge w:val="restart"/>
          </w:tcPr>
          <w:p w:rsidR="005671B7" w:rsidRDefault="005671B7"/>
          <w:p w:rsidR="005671B7" w:rsidRDefault="005671B7"/>
          <w:p w:rsidR="005671B7" w:rsidRDefault="00F547A7">
            <w:r>
              <w:t>Название учебного предмета</w:t>
            </w:r>
          </w:p>
          <w:p w:rsidR="005671B7" w:rsidRDefault="005671B7"/>
          <w:p w:rsidR="005671B7" w:rsidRDefault="005671B7"/>
          <w:p w:rsidR="005671B7" w:rsidRDefault="005671B7" w:rsidP="005671B7"/>
        </w:tc>
        <w:tc>
          <w:tcPr>
            <w:tcW w:w="6628" w:type="dxa"/>
            <w:gridSpan w:val="3"/>
          </w:tcPr>
          <w:p w:rsidR="005671B7" w:rsidRDefault="00C739CD" w:rsidP="00C739CD">
            <w:pPr>
              <w:jc w:val="center"/>
            </w:pPr>
            <w:r>
              <w:t>Численность работников</w:t>
            </w:r>
          </w:p>
        </w:tc>
      </w:tr>
      <w:tr w:rsidR="005671B7" w:rsidTr="003F325A">
        <w:trPr>
          <w:trHeight w:val="450"/>
        </w:trPr>
        <w:tc>
          <w:tcPr>
            <w:tcW w:w="851" w:type="dxa"/>
            <w:vMerge/>
          </w:tcPr>
          <w:p w:rsidR="005671B7" w:rsidRDefault="005671B7"/>
        </w:tc>
        <w:tc>
          <w:tcPr>
            <w:tcW w:w="2693" w:type="dxa"/>
            <w:vMerge/>
          </w:tcPr>
          <w:p w:rsidR="005671B7" w:rsidRDefault="005671B7"/>
        </w:tc>
        <w:tc>
          <w:tcPr>
            <w:tcW w:w="3488" w:type="dxa"/>
            <w:gridSpan w:val="2"/>
          </w:tcPr>
          <w:p w:rsidR="005671B7" w:rsidRDefault="00780E3B">
            <w:r>
              <w:t xml:space="preserve">              р</w:t>
            </w:r>
            <w:r w:rsidR="0031750D">
              <w:t>аботающ</w:t>
            </w:r>
            <w:r>
              <w:t>их в образовательной организации</w:t>
            </w:r>
          </w:p>
        </w:tc>
        <w:tc>
          <w:tcPr>
            <w:tcW w:w="3140" w:type="dxa"/>
          </w:tcPr>
          <w:p w:rsidR="005671B7" w:rsidRDefault="00780E3B">
            <w:r>
              <w:t>Внешних совместителей и работающих по договорам ГПХ</w:t>
            </w:r>
          </w:p>
        </w:tc>
      </w:tr>
      <w:tr w:rsidR="005671B7" w:rsidTr="003F325A">
        <w:trPr>
          <w:trHeight w:val="765"/>
        </w:trPr>
        <w:tc>
          <w:tcPr>
            <w:tcW w:w="851" w:type="dxa"/>
            <w:vMerge/>
          </w:tcPr>
          <w:p w:rsidR="005671B7" w:rsidRDefault="005671B7"/>
        </w:tc>
        <w:tc>
          <w:tcPr>
            <w:tcW w:w="2693" w:type="dxa"/>
            <w:vMerge/>
          </w:tcPr>
          <w:p w:rsidR="005671B7" w:rsidRDefault="005671B7"/>
        </w:tc>
        <w:tc>
          <w:tcPr>
            <w:tcW w:w="1844" w:type="dxa"/>
          </w:tcPr>
          <w:p w:rsidR="005671B7" w:rsidRDefault="00A01D99">
            <w:r>
              <w:t>Без внешних совместителей и работающих по договорам ГПХ</w:t>
            </w:r>
          </w:p>
        </w:tc>
        <w:tc>
          <w:tcPr>
            <w:tcW w:w="1644" w:type="dxa"/>
          </w:tcPr>
          <w:p w:rsidR="005671B7" w:rsidRDefault="00A01D99">
            <w:r>
              <w:t>Из них внутренних совместителей</w:t>
            </w:r>
          </w:p>
        </w:tc>
        <w:tc>
          <w:tcPr>
            <w:tcW w:w="3140" w:type="dxa"/>
          </w:tcPr>
          <w:p w:rsidR="005671B7" w:rsidRDefault="005671B7"/>
        </w:tc>
      </w:tr>
      <w:tr w:rsidR="005671B7" w:rsidTr="003F325A">
        <w:tc>
          <w:tcPr>
            <w:tcW w:w="851" w:type="dxa"/>
          </w:tcPr>
          <w:p w:rsidR="005671B7" w:rsidRDefault="005671B7">
            <w:r>
              <w:t>1</w:t>
            </w:r>
          </w:p>
        </w:tc>
        <w:tc>
          <w:tcPr>
            <w:tcW w:w="2693" w:type="dxa"/>
          </w:tcPr>
          <w:p w:rsidR="005671B7" w:rsidRDefault="00911E19" w:rsidP="005671B7">
            <w:r>
              <w:t>Музыка</w:t>
            </w:r>
          </w:p>
        </w:tc>
        <w:tc>
          <w:tcPr>
            <w:tcW w:w="1844" w:type="dxa"/>
          </w:tcPr>
          <w:p w:rsidR="005671B7" w:rsidRDefault="001813D1">
            <w:r>
              <w:t>34</w:t>
            </w:r>
          </w:p>
        </w:tc>
        <w:tc>
          <w:tcPr>
            <w:tcW w:w="1644" w:type="dxa"/>
          </w:tcPr>
          <w:p w:rsidR="005671B7" w:rsidRDefault="005F1ADF">
            <w:r>
              <w:t>24</w:t>
            </w:r>
            <w:bookmarkStart w:id="0" w:name="_GoBack"/>
            <w:bookmarkEnd w:id="0"/>
          </w:p>
        </w:tc>
        <w:tc>
          <w:tcPr>
            <w:tcW w:w="3140" w:type="dxa"/>
          </w:tcPr>
          <w:p w:rsidR="005671B7" w:rsidRDefault="00BD6D08">
            <w:r>
              <w:t>0</w:t>
            </w:r>
          </w:p>
        </w:tc>
      </w:tr>
      <w:tr w:rsidR="005671B7" w:rsidTr="003F325A">
        <w:tc>
          <w:tcPr>
            <w:tcW w:w="851" w:type="dxa"/>
          </w:tcPr>
          <w:p w:rsidR="005671B7" w:rsidRDefault="005671B7">
            <w:r>
              <w:t>2</w:t>
            </w:r>
          </w:p>
        </w:tc>
        <w:tc>
          <w:tcPr>
            <w:tcW w:w="2693" w:type="dxa"/>
          </w:tcPr>
          <w:p w:rsidR="005671B7" w:rsidRDefault="00911E19" w:rsidP="005671B7">
            <w:r>
              <w:t>Изобразительное ис</w:t>
            </w:r>
            <w:r w:rsidR="001B101C">
              <w:t>к</w:t>
            </w:r>
            <w:r>
              <w:t>усство</w:t>
            </w:r>
          </w:p>
        </w:tc>
        <w:tc>
          <w:tcPr>
            <w:tcW w:w="1844" w:type="dxa"/>
          </w:tcPr>
          <w:p w:rsidR="005671B7" w:rsidRDefault="005A5EE1">
            <w:r>
              <w:t>38</w:t>
            </w:r>
          </w:p>
        </w:tc>
        <w:tc>
          <w:tcPr>
            <w:tcW w:w="1644" w:type="dxa"/>
          </w:tcPr>
          <w:p w:rsidR="005671B7" w:rsidRDefault="005A5EE1">
            <w:r>
              <w:t>5</w:t>
            </w:r>
          </w:p>
        </w:tc>
        <w:tc>
          <w:tcPr>
            <w:tcW w:w="3140" w:type="dxa"/>
          </w:tcPr>
          <w:p w:rsidR="005671B7" w:rsidRDefault="00BD6D08">
            <w:r>
              <w:t>0</w:t>
            </w:r>
          </w:p>
        </w:tc>
      </w:tr>
    </w:tbl>
    <w:p w:rsidR="00990A58" w:rsidRDefault="00990A58"/>
    <w:p w:rsidR="003B5FE2" w:rsidRDefault="003B5FE2"/>
    <w:p w:rsidR="003B5FE2" w:rsidRDefault="003B5FE2"/>
    <w:p w:rsidR="003B5FE2" w:rsidRDefault="003B5FE2" w:rsidP="003B5FE2">
      <w:pPr>
        <w:spacing w:after="200" w:line="256" w:lineRule="auto"/>
        <w:jc w:val="both"/>
        <w:rPr>
          <w:rFonts w:eastAsia="Calibri"/>
          <w:sz w:val="28"/>
          <w:szCs w:val="28"/>
        </w:rPr>
      </w:pPr>
    </w:p>
    <w:p w:rsidR="003B5FE2" w:rsidRPr="00F92D8C" w:rsidRDefault="003B5FE2" w:rsidP="003B5FE2">
      <w:pPr>
        <w:spacing w:after="200" w:line="256" w:lineRule="auto"/>
        <w:jc w:val="both"/>
        <w:rPr>
          <w:rFonts w:eastAsia="Calibri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89A50B" wp14:editId="118D6CDE">
            <wp:simplePos x="0" y="0"/>
            <wp:positionH relativeFrom="column">
              <wp:posOffset>2320290</wp:posOffset>
            </wp:positionH>
            <wp:positionV relativeFrom="paragraph">
              <wp:posOffset>7904</wp:posOffset>
            </wp:positionV>
            <wp:extent cx="2609215" cy="1650082"/>
            <wp:effectExtent l="0" t="0" r="63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70" cy="165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FE2" w:rsidRPr="00735299" w:rsidRDefault="003B5FE2" w:rsidP="003B5FE2">
      <w:pPr>
        <w:spacing w:line="256" w:lineRule="auto"/>
        <w:jc w:val="both"/>
        <w:rPr>
          <w:rFonts w:eastAsia="Calibri"/>
          <w:sz w:val="28"/>
          <w:szCs w:val="28"/>
        </w:rPr>
      </w:pPr>
      <w:r w:rsidRPr="004E14C0">
        <w:rPr>
          <w:rFonts w:eastAsia="Calibri"/>
          <w:sz w:val="28"/>
          <w:szCs w:val="28"/>
        </w:rPr>
        <w:t xml:space="preserve"> </w:t>
      </w:r>
    </w:p>
    <w:p w:rsidR="003B5FE2" w:rsidRPr="00692FA0" w:rsidRDefault="003B5FE2" w:rsidP="003B5FE2">
      <w:pPr>
        <w:jc w:val="both"/>
        <w:rPr>
          <w:i/>
          <w:sz w:val="28"/>
        </w:rPr>
      </w:pPr>
    </w:p>
    <w:p w:rsidR="003B5FE2" w:rsidRPr="00692FA0" w:rsidRDefault="003B5FE2" w:rsidP="003B5FE2">
      <w:pPr>
        <w:jc w:val="both"/>
        <w:rPr>
          <w:rFonts w:eastAsia="Calibri"/>
          <w:sz w:val="28"/>
          <w:szCs w:val="28"/>
        </w:rPr>
      </w:pPr>
      <w:r w:rsidRPr="00692FA0">
        <w:rPr>
          <w:rFonts w:eastAsia="Calibri"/>
          <w:sz w:val="28"/>
          <w:szCs w:val="28"/>
        </w:rPr>
        <w:t xml:space="preserve">Начальник Управления образования                                        </w:t>
      </w:r>
      <w:r w:rsidR="00FB347D">
        <w:rPr>
          <w:rFonts w:eastAsia="Calibri"/>
          <w:sz w:val="28"/>
          <w:szCs w:val="28"/>
        </w:rPr>
        <w:t xml:space="preserve">         </w:t>
      </w:r>
      <w:r w:rsidRPr="00692FA0">
        <w:rPr>
          <w:rFonts w:eastAsia="Calibri"/>
          <w:sz w:val="28"/>
          <w:szCs w:val="28"/>
        </w:rPr>
        <w:t>Шихбабаев Г.Р.</w:t>
      </w:r>
    </w:p>
    <w:p w:rsidR="003B5FE2" w:rsidRPr="00692FA0" w:rsidRDefault="003B5FE2" w:rsidP="003B5FE2">
      <w:pPr>
        <w:jc w:val="right"/>
        <w:rPr>
          <w:rFonts w:eastAsia="Calibri"/>
          <w:szCs w:val="28"/>
        </w:rPr>
      </w:pPr>
    </w:p>
    <w:p w:rsidR="003B5FE2" w:rsidRDefault="003B5FE2"/>
    <w:sectPr w:rsidR="003B5FE2" w:rsidSect="00727A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33" w:rsidRDefault="00B52333" w:rsidP="00FF5A1E">
      <w:pPr>
        <w:spacing w:line="240" w:lineRule="auto"/>
      </w:pPr>
      <w:r>
        <w:separator/>
      </w:r>
    </w:p>
  </w:endnote>
  <w:endnote w:type="continuationSeparator" w:id="0">
    <w:p w:rsidR="00B52333" w:rsidRDefault="00B52333" w:rsidP="00FF5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33" w:rsidRDefault="00B52333" w:rsidP="00FF5A1E">
      <w:pPr>
        <w:spacing w:line="240" w:lineRule="auto"/>
      </w:pPr>
      <w:r>
        <w:separator/>
      </w:r>
    </w:p>
  </w:footnote>
  <w:footnote w:type="continuationSeparator" w:id="0">
    <w:p w:rsidR="00B52333" w:rsidRDefault="00B52333" w:rsidP="00FF5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69"/>
    <w:rsid w:val="00024612"/>
    <w:rsid w:val="000E4D17"/>
    <w:rsid w:val="001552CC"/>
    <w:rsid w:val="001813D1"/>
    <w:rsid w:val="001B101C"/>
    <w:rsid w:val="0031750D"/>
    <w:rsid w:val="003B5FE2"/>
    <w:rsid w:val="003F325A"/>
    <w:rsid w:val="00417613"/>
    <w:rsid w:val="00432B3F"/>
    <w:rsid w:val="004941DD"/>
    <w:rsid w:val="005671B7"/>
    <w:rsid w:val="005908AE"/>
    <w:rsid w:val="005A5EE1"/>
    <w:rsid w:val="005F1ADF"/>
    <w:rsid w:val="00624B89"/>
    <w:rsid w:val="006A04EE"/>
    <w:rsid w:val="00727A32"/>
    <w:rsid w:val="00780E3B"/>
    <w:rsid w:val="007C45D5"/>
    <w:rsid w:val="00911E19"/>
    <w:rsid w:val="00927681"/>
    <w:rsid w:val="00960711"/>
    <w:rsid w:val="00990A58"/>
    <w:rsid w:val="00A01D99"/>
    <w:rsid w:val="00A6136A"/>
    <w:rsid w:val="00A74884"/>
    <w:rsid w:val="00B15269"/>
    <w:rsid w:val="00B52333"/>
    <w:rsid w:val="00B86619"/>
    <w:rsid w:val="00BD6D08"/>
    <w:rsid w:val="00C739CD"/>
    <w:rsid w:val="00CE70D3"/>
    <w:rsid w:val="00E42710"/>
    <w:rsid w:val="00E6191A"/>
    <w:rsid w:val="00EE7F2D"/>
    <w:rsid w:val="00F547A7"/>
    <w:rsid w:val="00F72BCA"/>
    <w:rsid w:val="00FB347D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7195-DC5D-4BC0-AA1D-7D74A1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A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A1E"/>
  </w:style>
  <w:style w:type="paragraph" w:styleId="a6">
    <w:name w:val="footer"/>
    <w:basedOn w:val="a"/>
    <w:link w:val="a7"/>
    <w:uiPriority w:val="99"/>
    <w:unhideWhenUsed/>
    <w:rsid w:val="00FF5A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1E"/>
  </w:style>
  <w:style w:type="paragraph" w:styleId="a8">
    <w:name w:val="Balloon Text"/>
    <w:basedOn w:val="a"/>
    <w:link w:val="a9"/>
    <w:uiPriority w:val="99"/>
    <w:semiHidden/>
    <w:unhideWhenUsed/>
    <w:rsid w:val="00E61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Азим Азимов</cp:lastModifiedBy>
  <cp:revision>36</cp:revision>
  <dcterms:created xsi:type="dcterms:W3CDTF">2024-08-09T10:37:00Z</dcterms:created>
  <dcterms:modified xsi:type="dcterms:W3CDTF">2024-08-10T09:43:00Z</dcterms:modified>
</cp:coreProperties>
</file>